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9D" w:rsidRDefault="00BD4044" w:rsidP="00BD4044">
      <w:pPr>
        <w:pStyle w:val="ListParagraph"/>
        <w:numPr>
          <w:ilvl w:val="0"/>
          <w:numId w:val="1"/>
        </w:numPr>
      </w:pPr>
      <w:r>
        <w:t xml:space="preserve">In order to track your new TPN, Click on </w:t>
      </w:r>
      <w:r w:rsidRPr="00BD4044">
        <w:rPr>
          <w:b/>
        </w:rPr>
        <w:t>TPN Search</w:t>
      </w:r>
    </w:p>
    <w:p w:rsidR="00BD4044" w:rsidRDefault="00BD4044" w:rsidP="00BD4044">
      <w:pPr>
        <w:pStyle w:val="ListParagraph"/>
      </w:pPr>
    </w:p>
    <w:p w:rsidR="00F11DFB" w:rsidRDefault="00543181" w:rsidP="00BD4044">
      <w:pPr>
        <w:pStyle w:val="ListParagraph"/>
      </w:pPr>
      <w:r>
        <w:rPr>
          <w:noProof/>
        </w:rPr>
        <w:pict>
          <v:oval id="_x0000_s1026" style="position:absolute;left:0;text-align:left;margin-left:102.75pt;margin-top:148.35pt;width:1in;height:29.25pt;z-index:251658240" filled="f" strokecolor="#c00000"/>
        </w:pict>
      </w:r>
      <w:r w:rsidR="00BD4044">
        <w:rPr>
          <w:noProof/>
        </w:rPr>
        <w:drawing>
          <wp:inline distT="0" distB="0" distL="0" distR="0">
            <wp:extent cx="6807994" cy="6000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23" cy="60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FB" w:rsidRPr="00F11DFB" w:rsidRDefault="00F11DFB" w:rsidP="00F11DFB"/>
    <w:p w:rsidR="00F11DFB" w:rsidRDefault="00F11DFB" w:rsidP="00F11DFB"/>
    <w:p w:rsidR="0035204E" w:rsidRDefault="0035204E" w:rsidP="00F11DFB"/>
    <w:p w:rsidR="0035204E" w:rsidRPr="00F11DFB" w:rsidRDefault="0035204E" w:rsidP="00F11DFB"/>
    <w:p w:rsidR="00F11DFB" w:rsidRDefault="00F11DFB" w:rsidP="00F11DFB"/>
    <w:p w:rsidR="0035204E" w:rsidRDefault="00F11DFB" w:rsidP="0035204E">
      <w:pPr>
        <w:pStyle w:val="ListParagraph"/>
        <w:numPr>
          <w:ilvl w:val="0"/>
          <w:numId w:val="1"/>
        </w:numPr>
      </w:pPr>
      <w:r>
        <w:lastRenderedPageBreak/>
        <w:t>Enter your CID no. and Date of Birth and click on Submit</w:t>
      </w:r>
      <w:r w:rsidR="0035204E">
        <w:t>. Your TPN and Name will display.</w:t>
      </w:r>
    </w:p>
    <w:p w:rsidR="0035204E" w:rsidRDefault="00543181" w:rsidP="0035204E">
      <w:r>
        <w:rPr>
          <w:noProof/>
        </w:rPr>
        <w:pict>
          <v:oval id="_x0000_s1031" style="position:absolute;margin-left:297pt;margin-top:109.55pt;width:64.5pt;height:53.25pt;z-index:251663360" filled="f" strokecolor="red"/>
        </w:pict>
      </w:r>
      <w:r>
        <w:rPr>
          <w:noProof/>
        </w:rPr>
        <w:pict>
          <v:oval id="_x0000_s1029" style="position:absolute;margin-left:81.75pt;margin-top:109.55pt;width:1in;height:53.25pt;z-index:251661312" filled="f" strokecolor="red"/>
        </w:pict>
      </w:r>
      <w:r>
        <w:rPr>
          <w:noProof/>
        </w:rPr>
        <w:pict>
          <v:oval id="_x0000_s1027" style="position:absolute;margin-left:273.75pt;margin-top:44.3pt;width:1in;height:53.25pt;z-index:251659264" filled="f" strokecolor="red"/>
        </w:pict>
      </w:r>
      <w:r>
        <w:rPr>
          <w:noProof/>
        </w:rPr>
        <w:pict>
          <v:oval id="_x0000_s1028" style="position:absolute;margin-left:47.25pt;margin-top:44.3pt;width:1in;height:53.25pt;z-index:251660288" filled="f" strokecolor="red"/>
        </w:pict>
      </w:r>
      <w:r w:rsidR="0035204E" w:rsidRPr="0035204E">
        <w:rPr>
          <w:noProof/>
          <w:color w:val="FF0000"/>
        </w:rPr>
        <w:drawing>
          <wp:inline distT="0" distB="0" distL="0" distR="0">
            <wp:extent cx="5941218" cy="5962650"/>
            <wp:effectExtent l="19050" t="0" r="2382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4E" w:rsidRDefault="0035204E" w:rsidP="0035204E">
      <w:pPr>
        <w:tabs>
          <w:tab w:val="left" w:pos="1170"/>
        </w:tabs>
      </w:pPr>
      <w:r>
        <w:tab/>
      </w:r>
    </w:p>
    <w:p w:rsidR="0035204E" w:rsidRDefault="0035204E" w:rsidP="0035204E">
      <w:pPr>
        <w:tabs>
          <w:tab w:val="left" w:pos="1170"/>
        </w:tabs>
      </w:pPr>
    </w:p>
    <w:p w:rsidR="0035204E" w:rsidRDefault="0035204E" w:rsidP="0035204E">
      <w:pPr>
        <w:tabs>
          <w:tab w:val="left" w:pos="1170"/>
        </w:tabs>
      </w:pPr>
    </w:p>
    <w:p w:rsidR="0035204E" w:rsidRDefault="0035204E" w:rsidP="0035204E">
      <w:pPr>
        <w:tabs>
          <w:tab w:val="left" w:pos="1170"/>
        </w:tabs>
      </w:pPr>
    </w:p>
    <w:p w:rsidR="0035204E" w:rsidRDefault="0035204E" w:rsidP="0035204E">
      <w:pPr>
        <w:tabs>
          <w:tab w:val="left" w:pos="1170"/>
        </w:tabs>
      </w:pPr>
    </w:p>
    <w:p w:rsidR="0035204E" w:rsidRDefault="0035204E" w:rsidP="0035204E">
      <w:pPr>
        <w:tabs>
          <w:tab w:val="left" w:pos="1170"/>
        </w:tabs>
      </w:pPr>
    </w:p>
    <w:p w:rsidR="0035204E" w:rsidRDefault="00A05D75" w:rsidP="0035204E">
      <w:pPr>
        <w:pStyle w:val="ListParagraph"/>
        <w:numPr>
          <w:ilvl w:val="0"/>
          <w:numId w:val="1"/>
        </w:numPr>
        <w:tabs>
          <w:tab w:val="left" w:pos="1170"/>
        </w:tabs>
      </w:pPr>
      <w:r>
        <w:lastRenderedPageBreak/>
        <w:t>To login to RAMIS, click</w:t>
      </w:r>
      <w:r w:rsidR="0035204E">
        <w:t xml:space="preserve"> on login RAMIS</w:t>
      </w:r>
      <w:r>
        <w:t>.</w:t>
      </w:r>
    </w:p>
    <w:p w:rsidR="00A05D75" w:rsidRDefault="00A05D75" w:rsidP="00A05D75">
      <w:pPr>
        <w:pStyle w:val="ListParagraph"/>
        <w:tabs>
          <w:tab w:val="left" w:pos="1170"/>
        </w:tabs>
      </w:pPr>
    </w:p>
    <w:p w:rsidR="0035204E" w:rsidRDefault="00543181" w:rsidP="00A05D75">
      <w:pPr>
        <w:pStyle w:val="ListParagraph"/>
      </w:pPr>
      <w:r>
        <w:rPr>
          <w:noProof/>
        </w:rPr>
        <w:pict>
          <v:oval id="_x0000_s1030" style="position:absolute;left:0;text-align:left;margin-left:86.25pt;margin-top:54.1pt;width:1in;height:31.5pt;z-index:251662336" filled="f" strokecolor="red"/>
        </w:pict>
      </w:r>
      <w:r w:rsidR="00A05D75">
        <w:rPr>
          <w:noProof/>
        </w:rPr>
        <w:drawing>
          <wp:inline distT="0" distB="0" distL="0" distR="0">
            <wp:extent cx="5943600" cy="47548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5" w:rsidRDefault="00A05D75" w:rsidP="0035204E"/>
    <w:p w:rsidR="0035204E" w:rsidRDefault="00A05D75" w:rsidP="00A05D75">
      <w:pPr>
        <w:tabs>
          <w:tab w:val="left" w:pos="990"/>
        </w:tabs>
      </w:pPr>
      <w:r>
        <w:tab/>
      </w: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Default="00A05D75" w:rsidP="00A05D75">
      <w:pPr>
        <w:tabs>
          <w:tab w:val="left" w:pos="990"/>
        </w:tabs>
      </w:pPr>
    </w:p>
    <w:p w:rsidR="00A05D75" w:rsidRPr="00A05D75" w:rsidRDefault="00C72C86" w:rsidP="00A05D75">
      <w:pPr>
        <w:pStyle w:val="ListParagraph"/>
        <w:numPr>
          <w:ilvl w:val="0"/>
          <w:numId w:val="1"/>
        </w:numPr>
        <w:tabs>
          <w:tab w:val="left" w:pos="990"/>
        </w:tabs>
      </w:pPr>
      <w:r>
        <w:lastRenderedPageBreak/>
        <w:t>Login User ID and Password is the new TPN. However, you need to change the password immediately.</w:t>
      </w:r>
    </w:p>
    <w:p w:rsidR="0035204E" w:rsidRPr="0035204E" w:rsidRDefault="00A05D75" w:rsidP="0035204E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4E" w:rsidRPr="0035204E" w:rsidRDefault="0035204E" w:rsidP="0035204E"/>
    <w:p w:rsidR="0035204E" w:rsidRDefault="0035204E" w:rsidP="0035204E"/>
    <w:p w:rsidR="00B31989" w:rsidRDefault="00C72C86" w:rsidP="00A05D75">
      <w:pPr>
        <w:pStyle w:val="ListParagraph"/>
        <w:numPr>
          <w:ilvl w:val="0"/>
          <w:numId w:val="1"/>
        </w:numPr>
        <w:tabs>
          <w:tab w:val="left" w:pos="2220"/>
        </w:tabs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lastRenderedPageBreak/>
        <w:t>In the initial login, you will be prompted to</w:t>
      </w:r>
      <w:r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change your password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="0035204E">
        <w:tab/>
      </w:r>
      <w:r w:rsidR="0035204E">
        <w:rPr>
          <w:noProof/>
        </w:rPr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89" w:rsidRPr="00B31989" w:rsidRDefault="00B31989" w:rsidP="00B31989"/>
    <w:p w:rsidR="00B31989" w:rsidRPr="00B31989" w:rsidRDefault="00B31989" w:rsidP="00B31989"/>
    <w:p w:rsidR="00B31989" w:rsidRPr="00B31989" w:rsidRDefault="00B31989" w:rsidP="00B31989"/>
    <w:p w:rsidR="00B31989" w:rsidRPr="00B31989" w:rsidRDefault="00B31989" w:rsidP="00B31989"/>
    <w:p w:rsidR="00B31989" w:rsidRDefault="00B31989" w:rsidP="00B31989"/>
    <w:p w:rsidR="00B31989" w:rsidRDefault="00B31989" w:rsidP="00B31989">
      <w:pPr>
        <w:pStyle w:val="ListParagraph"/>
        <w:numPr>
          <w:ilvl w:val="0"/>
          <w:numId w:val="1"/>
        </w:numPr>
        <w:tabs>
          <w:tab w:val="left" w:pos="1050"/>
        </w:tabs>
      </w:pPr>
      <w:r>
        <w:lastRenderedPageBreak/>
        <w:t xml:space="preserve">After the changing the password, you need to re-login </w:t>
      </w:r>
      <w:r w:rsidR="00251F27">
        <w:t>using the TPN as your user ID. The following page will be displayed.</w:t>
      </w: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89" w:rsidRPr="00B31989" w:rsidRDefault="00B31989" w:rsidP="00B31989"/>
    <w:p w:rsidR="00B31989" w:rsidRPr="00B31989" w:rsidRDefault="00B31989" w:rsidP="00B31989"/>
    <w:p w:rsidR="00B31989" w:rsidRDefault="00B31989" w:rsidP="00B31989"/>
    <w:p w:rsidR="00251F27" w:rsidRDefault="00251F27" w:rsidP="00B31989"/>
    <w:p w:rsidR="00251F27" w:rsidRDefault="00251F27" w:rsidP="00B31989"/>
    <w:p w:rsidR="00251F27" w:rsidRDefault="00251F27" w:rsidP="00B31989"/>
    <w:p w:rsidR="00251F27" w:rsidRDefault="00251F27" w:rsidP="00B31989"/>
    <w:p w:rsidR="00251F27" w:rsidRDefault="00251F27" w:rsidP="00B31989"/>
    <w:p w:rsidR="00251F27" w:rsidRDefault="00251F27" w:rsidP="00B31989"/>
    <w:p w:rsidR="00251F27" w:rsidRDefault="00543181" w:rsidP="00251F27">
      <w:pPr>
        <w:pStyle w:val="ListParagraph"/>
        <w:numPr>
          <w:ilvl w:val="0"/>
          <w:numId w:val="1"/>
        </w:numPr>
        <w:tabs>
          <w:tab w:val="left" w:pos="1980"/>
        </w:tabs>
      </w:pPr>
      <w:r>
        <w:rPr>
          <w:noProof/>
        </w:rPr>
        <w:lastRenderedPageBreak/>
        <w:pict>
          <v:oval id="_x0000_s1034" style="position:absolute;left:0;text-align:left;margin-left:466.5pt;margin-top:150.75pt;width:26.25pt;height:41.25pt;z-index:251665408" filled="f" strokecolor="red"/>
        </w:pict>
      </w:r>
      <w:r>
        <w:rPr>
          <w:noProof/>
        </w:rPr>
        <w:pict>
          <v:oval id="_x0000_s1037" style="position:absolute;left:0;text-align:left;margin-left:466.5pt;margin-top:213.75pt;width:34.5pt;height:45.75pt;z-index:251668480" filled="f" strokecolor="red"/>
        </w:pict>
      </w:r>
      <w:r>
        <w:rPr>
          <w:noProof/>
        </w:rPr>
        <w:pict>
          <v:oval id="_x0000_s1038" style="position:absolute;left:0;text-align:left;margin-left:470.25pt;margin-top:358.5pt;width:34.5pt;height:45.75pt;z-index:251669504" filled="f" strokecolor="red"/>
        </w:pict>
      </w:r>
      <w:r>
        <w:rPr>
          <w:noProof/>
        </w:rPr>
        <w:pict>
          <v:oval id="_x0000_s1032" style="position:absolute;left:0;text-align:left;margin-left:420.75pt;margin-top:80.25pt;width:32.25pt;height:43.5pt;z-index:251664384" filled="f" strokecolor="red"/>
        </w:pict>
      </w:r>
      <w:r w:rsidR="00251F27">
        <w:t>Click on ‘My Profile’ to update all your details.  Against each of the details, there is an option to ‘edit’.</w:t>
      </w:r>
      <w:r w:rsidR="00F67A59">
        <w:t xml:space="preserve"> Click on edit and provide all information. </w:t>
      </w:r>
      <w:r w:rsidR="00251F27">
        <w:t xml:space="preserve"> In the general details, it is mandatory to provide either of email address or mobile no.</w:t>
      </w:r>
      <w:r w:rsidR="00B31989">
        <w:tab/>
      </w:r>
      <w:r w:rsidR="00B31989" w:rsidRPr="00B31989">
        <w:rPr>
          <w:noProof/>
        </w:rPr>
        <w:drawing>
          <wp:inline distT="0" distB="0" distL="0" distR="0">
            <wp:extent cx="5943600" cy="4754880"/>
            <wp:effectExtent l="19050" t="0" r="0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27" w:rsidRPr="00251F27" w:rsidRDefault="00251F27" w:rsidP="00251F27"/>
    <w:p w:rsidR="00251F27" w:rsidRPr="00251F27" w:rsidRDefault="00251F27" w:rsidP="00251F27"/>
    <w:p w:rsidR="00251F27" w:rsidRDefault="00251F27" w:rsidP="00251F27"/>
    <w:p w:rsidR="00251F27" w:rsidRDefault="00251F27" w:rsidP="00251F27"/>
    <w:p w:rsidR="00251F27" w:rsidRDefault="00251F27" w:rsidP="00251F27"/>
    <w:p w:rsidR="00251F27" w:rsidRDefault="00251F27" w:rsidP="00251F27"/>
    <w:p w:rsidR="00251F27" w:rsidRDefault="00251F27" w:rsidP="00251F27"/>
    <w:p w:rsidR="00251F27" w:rsidRDefault="00251F27" w:rsidP="00251F27"/>
    <w:p w:rsidR="00251F27" w:rsidRDefault="00251F27" w:rsidP="00251F27">
      <w:pPr>
        <w:pStyle w:val="ListParagraph"/>
        <w:numPr>
          <w:ilvl w:val="0"/>
          <w:numId w:val="1"/>
        </w:numPr>
      </w:pPr>
      <w:r>
        <w:lastRenderedPageBreak/>
        <w:t xml:space="preserve">For claiming educations expenses, child detail is mandatory. </w:t>
      </w:r>
      <w:r w:rsidR="00F67A59">
        <w:t>Bank details of the taxpayer are</w:t>
      </w:r>
      <w:r>
        <w:t xml:space="preserve"> also mandatory. </w:t>
      </w:r>
    </w:p>
    <w:p w:rsidR="00F67A59" w:rsidRDefault="00543181" w:rsidP="00251F27">
      <w:pPr>
        <w:ind w:firstLine="720"/>
      </w:pPr>
      <w:r>
        <w:rPr>
          <w:noProof/>
        </w:rPr>
        <w:pict>
          <v:oval id="_x0000_s1039" style="position:absolute;left:0;text-align:left;margin-left:455.25pt;margin-top:109.5pt;width:57.75pt;height:41.25pt;z-index:251670528" filled="f" strokecolor="red"/>
        </w:pict>
      </w:r>
      <w:r>
        <w:rPr>
          <w:noProof/>
        </w:rPr>
        <w:pict>
          <v:oval id="_x0000_s1036" style="position:absolute;left:0;text-align:left;margin-left:459.75pt;margin-top:207.75pt;width:29.25pt;height:29.25pt;flip:y;z-index:251667456" filled="f" strokecolor="red"/>
        </w:pict>
      </w:r>
      <w:r>
        <w:rPr>
          <w:noProof/>
        </w:rPr>
        <w:pict>
          <v:oval id="_x0000_s1035" style="position:absolute;left:0;text-align:left;margin-left:441pt;margin-top:255.75pt;width:56.25pt;height:43.5pt;z-index:251666432" filled="f" strokecolor="red"/>
        </w:pict>
      </w:r>
      <w:r w:rsidR="00251F27">
        <w:rPr>
          <w:noProof/>
        </w:rPr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59" w:rsidRPr="00F67A59" w:rsidRDefault="00F67A59" w:rsidP="00F67A59"/>
    <w:p w:rsidR="00F67A59" w:rsidRPr="00F67A59" w:rsidRDefault="00F67A59" w:rsidP="00F67A59"/>
    <w:p w:rsidR="00F67A59" w:rsidRPr="00F67A59" w:rsidRDefault="00F67A59" w:rsidP="00F67A59"/>
    <w:p w:rsidR="00F67A59" w:rsidRDefault="00F67A59" w:rsidP="00F67A59"/>
    <w:p w:rsidR="00F67A59" w:rsidRDefault="00F67A59" w:rsidP="00F67A59"/>
    <w:p w:rsidR="00F67A59" w:rsidRDefault="00F67A59" w:rsidP="00F67A59"/>
    <w:p w:rsidR="00F67A59" w:rsidRDefault="00F67A59" w:rsidP="00F67A59"/>
    <w:p w:rsidR="00F67A59" w:rsidRDefault="00F67A59" w:rsidP="00F67A59"/>
    <w:p w:rsidR="00F67A59" w:rsidRDefault="00F67A59" w:rsidP="00F67A59"/>
    <w:p w:rsidR="00F67A59" w:rsidRPr="00F67A59" w:rsidRDefault="00F67A59" w:rsidP="00F67A59">
      <w:pPr>
        <w:pStyle w:val="ListParagraph"/>
        <w:numPr>
          <w:ilvl w:val="0"/>
          <w:numId w:val="1"/>
        </w:numPr>
        <w:tabs>
          <w:tab w:val="left" w:pos="1695"/>
        </w:tabs>
      </w:pPr>
      <w:r>
        <w:lastRenderedPageBreak/>
        <w:t>Update all the details; check (tick) the disclaimer note and click on ‘save’.</w:t>
      </w:r>
    </w:p>
    <w:p w:rsidR="006813F5" w:rsidRDefault="00F67A59" w:rsidP="00F67A59">
      <w:pPr>
        <w:ind w:firstLine="720"/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F5" w:rsidRPr="006813F5" w:rsidRDefault="006813F5" w:rsidP="006813F5"/>
    <w:p w:rsidR="006813F5" w:rsidRDefault="006813F5" w:rsidP="006813F5"/>
    <w:p w:rsidR="006813F5" w:rsidRDefault="006813F5" w:rsidP="006813F5"/>
    <w:p w:rsidR="006813F5" w:rsidRDefault="006813F5" w:rsidP="006813F5"/>
    <w:p w:rsidR="006813F5" w:rsidRDefault="006813F5" w:rsidP="006813F5"/>
    <w:p w:rsidR="006813F5" w:rsidRDefault="006813F5" w:rsidP="006813F5"/>
    <w:p w:rsidR="006813F5" w:rsidRDefault="006813F5" w:rsidP="006813F5"/>
    <w:p w:rsidR="006813F5" w:rsidRDefault="006813F5" w:rsidP="006813F5"/>
    <w:p w:rsidR="006813F5" w:rsidRPr="006813F5" w:rsidRDefault="006813F5" w:rsidP="006813F5"/>
    <w:p w:rsidR="006813F5" w:rsidRDefault="006813F5" w:rsidP="006813F5"/>
    <w:p w:rsidR="00675B95" w:rsidRDefault="006813F5" w:rsidP="006813F5">
      <w:pPr>
        <w:pStyle w:val="ListParagraph"/>
        <w:numPr>
          <w:ilvl w:val="0"/>
          <w:numId w:val="1"/>
        </w:numPr>
        <w:tabs>
          <w:tab w:val="left" w:pos="1065"/>
        </w:tabs>
      </w:pPr>
      <w:r>
        <w:t xml:space="preserve">A message will be generated after successfully submitting the document.  An application reference no. </w:t>
      </w:r>
      <w:r w:rsidR="00675B95">
        <w:t xml:space="preserve">(ARN) </w:t>
      </w:r>
      <w:r>
        <w:t xml:space="preserve">will also be generated.  The same message will also be sent o </w:t>
      </w:r>
      <w:r w:rsidR="004619ED">
        <w:t>your</w:t>
      </w:r>
      <w:r>
        <w:t xml:space="preserve"> email address.</w:t>
      </w:r>
      <w:r>
        <w:tab/>
      </w: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95" w:rsidRPr="00675B95" w:rsidRDefault="00675B95" w:rsidP="00675B95"/>
    <w:p w:rsidR="00675B95" w:rsidRDefault="00675B95" w:rsidP="00675B95"/>
    <w:p w:rsidR="00675B95" w:rsidRDefault="00675B95" w:rsidP="00675B95"/>
    <w:p w:rsidR="00675B95" w:rsidRDefault="00675B95" w:rsidP="00675B95"/>
    <w:p w:rsidR="00675B95" w:rsidRDefault="00675B95" w:rsidP="00675B95"/>
    <w:p w:rsidR="00675B95" w:rsidRDefault="00675B95" w:rsidP="00675B95"/>
    <w:p w:rsidR="00675B95" w:rsidRPr="00675B95" w:rsidRDefault="00675B95" w:rsidP="00675B95"/>
    <w:p w:rsidR="00675B95" w:rsidRDefault="00675B95" w:rsidP="00675B95">
      <w:pPr>
        <w:pStyle w:val="ListParagraph"/>
        <w:numPr>
          <w:ilvl w:val="0"/>
          <w:numId w:val="1"/>
        </w:numPr>
        <w:tabs>
          <w:tab w:val="left" w:pos="1020"/>
        </w:tabs>
      </w:pPr>
      <w:r>
        <w:lastRenderedPageBreak/>
        <w:t>You can track your</w:t>
      </w:r>
      <w:r w:rsidR="00042EB4">
        <w:t xml:space="preserve"> any of your</w:t>
      </w:r>
      <w:r>
        <w:t xml:space="preserve"> application with</w:t>
      </w:r>
      <w:r w:rsidR="00B41E41">
        <w:t xml:space="preserve"> your</w:t>
      </w:r>
      <w:r>
        <w:t xml:space="preserve"> ARN no.</w:t>
      </w:r>
    </w:p>
    <w:p w:rsidR="008A38C6" w:rsidRDefault="00675B95" w:rsidP="00675B95">
      <w:pPr>
        <w:tabs>
          <w:tab w:val="left" w:pos="945"/>
        </w:tabs>
      </w:pPr>
      <w:r>
        <w:tab/>
      </w: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6" w:rsidRPr="008A38C6" w:rsidRDefault="008A38C6" w:rsidP="008A38C6"/>
    <w:p w:rsidR="008A38C6" w:rsidRP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/>
    <w:p w:rsidR="008A38C6" w:rsidRDefault="008A38C6" w:rsidP="008A38C6">
      <w:pPr>
        <w:pStyle w:val="ListParagraph"/>
        <w:numPr>
          <w:ilvl w:val="0"/>
          <w:numId w:val="1"/>
        </w:numPr>
        <w:tabs>
          <w:tab w:val="left" w:pos="1980"/>
        </w:tabs>
      </w:pPr>
      <w:r>
        <w:lastRenderedPageBreak/>
        <w:t>Once your application is approved, you can file your tax return by clicking on ‘Return &amp; Assessment’— Return Filing—File Return</w:t>
      </w:r>
    </w:p>
    <w:p w:rsidR="00BD4044" w:rsidRPr="008A38C6" w:rsidRDefault="00543181" w:rsidP="008A38C6">
      <w:pPr>
        <w:tabs>
          <w:tab w:val="left" w:pos="1080"/>
        </w:tabs>
      </w:pPr>
      <w:r>
        <w:rPr>
          <w:noProof/>
        </w:rPr>
        <w:pict>
          <v:oval id="_x0000_s1041" style="position:absolute;margin-left:4.5pt;margin-top:112.1pt;width:54pt;height:36pt;z-index:251672576" filled="f" strokecolor="#c00000"/>
        </w:pict>
      </w:r>
      <w:r>
        <w:rPr>
          <w:noProof/>
        </w:rPr>
        <w:pict>
          <v:oval id="_x0000_s1040" style="position:absolute;margin-left:337.5pt;margin-top:142.85pt;width:36.75pt;height:36pt;z-index:251671552" filled="f" strokecolor="#c00000"/>
        </w:pict>
      </w:r>
      <w:r w:rsidR="008A38C6">
        <w:tab/>
      </w:r>
      <w:r w:rsidR="008A38C6">
        <w:rPr>
          <w:noProof/>
        </w:rPr>
        <w:drawing>
          <wp:inline distT="0" distB="0" distL="0" distR="0">
            <wp:extent cx="5941219" cy="6810375"/>
            <wp:effectExtent l="19050" t="0" r="238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044" w:rsidRPr="008A38C6" w:rsidSect="00A15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128" w:rsidRDefault="00EC7128" w:rsidP="0035204E">
      <w:pPr>
        <w:spacing w:after="0" w:line="240" w:lineRule="auto"/>
      </w:pPr>
      <w:r>
        <w:separator/>
      </w:r>
    </w:p>
  </w:endnote>
  <w:endnote w:type="continuationSeparator" w:id="1">
    <w:p w:rsidR="00EC7128" w:rsidRDefault="00EC7128" w:rsidP="00352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128" w:rsidRDefault="00EC7128" w:rsidP="0035204E">
      <w:pPr>
        <w:spacing w:after="0" w:line="240" w:lineRule="auto"/>
      </w:pPr>
      <w:r>
        <w:separator/>
      </w:r>
    </w:p>
  </w:footnote>
  <w:footnote w:type="continuationSeparator" w:id="1">
    <w:p w:rsidR="00EC7128" w:rsidRDefault="00EC7128" w:rsidP="00352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7826"/>
    <w:multiLevelType w:val="hybridMultilevel"/>
    <w:tmpl w:val="05806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044"/>
    <w:rsid w:val="00042EB4"/>
    <w:rsid w:val="00251F27"/>
    <w:rsid w:val="002C7C21"/>
    <w:rsid w:val="0035204E"/>
    <w:rsid w:val="004332E0"/>
    <w:rsid w:val="004619ED"/>
    <w:rsid w:val="00543181"/>
    <w:rsid w:val="00665DAA"/>
    <w:rsid w:val="00675B95"/>
    <w:rsid w:val="006813F5"/>
    <w:rsid w:val="008A38C6"/>
    <w:rsid w:val="00A05D75"/>
    <w:rsid w:val="00A1549D"/>
    <w:rsid w:val="00B31989"/>
    <w:rsid w:val="00B41E41"/>
    <w:rsid w:val="00BD4044"/>
    <w:rsid w:val="00C72C86"/>
    <w:rsid w:val="00EC7128"/>
    <w:rsid w:val="00F11DFB"/>
    <w:rsid w:val="00F6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0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0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2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204E"/>
  </w:style>
  <w:style w:type="paragraph" w:styleId="Footer">
    <w:name w:val="footer"/>
    <w:basedOn w:val="Normal"/>
    <w:link w:val="FooterChar"/>
    <w:uiPriority w:val="99"/>
    <w:semiHidden/>
    <w:unhideWhenUsed/>
    <w:rsid w:val="00352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204E"/>
  </w:style>
  <w:style w:type="character" w:customStyle="1" w:styleId="apple-converted-space">
    <w:name w:val="apple-converted-space"/>
    <w:basedOn w:val="DefaultParagraphFont"/>
    <w:rsid w:val="00C72C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tashiwangmo</dc:creator>
  <cp:lastModifiedBy>tashiwangmo</cp:lastModifiedBy>
  <cp:revision>10</cp:revision>
  <dcterms:created xsi:type="dcterms:W3CDTF">2015-01-05T10:40:00Z</dcterms:created>
  <dcterms:modified xsi:type="dcterms:W3CDTF">2015-01-14T03:39:00Z</dcterms:modified>
</cp:coreProperties>
</file>